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9A98" w14:textId="77777777" w:rsidR="002C1511" w:rsidRDefault="009555F6">
      <w:pPr>
        <w:rPr>
          <w:b/>
        </w:rPr>
      </w:pPr>
      <w:r w:rsidRPr="009555F6">
        <w:rPr>
          <w:b/>
        </w:rPr>
        <w:t>Pigen og drenge og isen</w:t>
      </w:r>
    </w:p>
    <w:p w14:paraId="528C9E72" w14:textId="77777777" w:rsidR="00DF0F04" w:rsidRDefault="00DF0F04">
      <w:pPr>
        <w:rPr>
          <w:b/>
        </w:rPr>
      </w:pPr>
      <w:r>
        <w:rPr>
          <w:b/>
        </w:rPr>
        <w:t>Kolofon:</w:t>
      </w:r>
    </w:p>
    <w:p w14:paraId="77A76476" w14:textId="77777777" w:rsidR="00DF0F04" w:rsidRDefault="00DF0F04">
      <w:pPr>
        <w:rPr>
          <w:b/>
        </w:rPr>
      </w:pPr>
    </w:p>
    <w:p w14:paraId="6BC5F608" w14:textId="77777777" w:rsidR="009B053E" w:rsidRDefault="009B053E">
      <w:pPr>
        <w:rPr>
          <w:b/>
        </w:rPr>
      </w:pPr>
    </w:p>
    <w:p w14:paraId="247C71CA" w14:textId="77777777" w:rsidR="00DF0F04" w:rsidRPr="009555F6" w:rsidRDefault="00DF0F04">
      <w:pPr>
        <w:rPr>
          <w:b/>
        </w:rPr>
      </w:pPr>
      <w:r>
        <w:rPr>
          <w:b/>
        </w:rPr>
        <w:t>Pæd. vejledning</w:t>
      </w:r>
    </w:p>
    <w:p w14:paraId="552626FA" w14:textId="77777777" w:rsidR="009555F6" w:rsidRDefault="009555F6">
      <w:r>
        <w:t>6 afsnit</w:t>
      </w:r>
    </w:p>
    <w:p w14:paraId="33B2216F" w14:textId="77777777" w:rsidR="009555F6" w:rsidRDefault="009555F6">
      <w:r>
        <w:t>6 sanser</w:t>
      </w:r>
    </w:p>
    <w:p w14:paraId="53B96648" w14:textId="77777777" w:rsidR="009555F6" w:rsidRDefault="009555F6">
      <w:r>
        <w:t>6 lydfortællinger</w:t>
      </w:r>
    </w:p>
    <w:p w14:paraId="0A95B286" w14:textId="77777777" w:rsidR="009555F6" w:rsidRDefault="00DC7FCB">
      <w:r>
        <w:t>B</w:t>
      </w:r>
      <w:r w:rsidR="009555F6">
        <w:t>illeder (måske flere i et bibliotek)</w:t>
      </w:r>
    </w:p>
    <w:p w14:paraId="2BEE7468" w14:textId="77777777" w:rsidR="009B053E" w:rsidRPr="009B053E" w:rsidRDefault="009B053E">
      <w:pPr>
        <w:rPr>
          <w:b/>
        </w:rPr>
      </w:pPr>
      <w:r w:rsidRPr="009B053E">
        <w:rPr>
          <w:b/>
        </w:rPr>
        <w:t>Sammen om læsning:</w:t>
      </w:r>
    </w:p>
    <w:p w14:paraId="75F47652" w14:textId="77777777" w:rsidR="009555F6" w:rsidRDefault="009555F6">
      <w:r>
        <w:t>Læse drengens fortælling</w:t>
      </w:r>
      <w:bookmarkStart w:id="0" w:name="_GoBack"/>
      <w:bookmarkEnd w:id="0"/>
    </w:p>
    <w:p w14:paraId="3E6C1F00" w14:textId="77777777" w:rsidR="009555F6" w:rsidRDefault="009555F6">
      <w:r>
        <w:t xml:space="preserve">Lytte til pigens via QR-koder </w:t>
      </w:r>
    </w:p>
    <w:p w14:paraId="54EE1C8A" w14:textId="77777777" w:rsidR="009555F6" w:rsidRDefault="009555F6"/>
    <w:p w14:paraId="4DC9B64B" w14:textId="77777777" w:rsidR="00DF0F04" w:rsidRDefault="00DF0F04"/>
    <w:sectPr w:rsidR="00DF0F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F6"/>
    <w:rsid w:val="000540D2"/>
    <w:rsid w:val="0005680C"/>
    <w:rsid w:val="000D2724"/>
    <w:rsid w:val="000D4CB5"/>
    <w:rsid w:val="0014789E"/>
    <w:rsid w:val="001F7015"/>
    <w:rsid w:val="00201FB3"/>
    <w:rsid w:val="00204D95"/>
    <w:rsid w:val="00254F83"/>
    <w:rsid w:val="00277A2A"/>
    <w:rsid w:val="00295BC4"/>
    <w:rsid w:val="002C1511"/>
    <w:rsid w:val="002D24FA"/>
    <w:rsid w:val="00393ED3"/>
    <w:rsid w:val="0039669B"/>
    <w:rsid w:val="003B3144"/>
    <w:rsid w:val="00480033"/>
    <w:rsid w:val="0050631C"/>
    <w:rsid w:val="00543223"/>
    <w:rsid w:val="00544E38"/>
    <w:rsid w:val="005D434F"/>
    <w:rsid w:val="00603F45"/>
    <w:rsid w:val="00617DF3"/>
    <w:rsid w:val="00732161"/>
    <w:rsid w:val="007C5BD8"/>
    <w:rsid w:val="008F10C9"/>
    <w:rsid w:val="00933188"/>
    <w:rsid w:val="009555F6"/>
    <w:rsid w:val="009B053E"/>
    <w:rsid w:val="00A34E51"/>
    <w:rsid w:val="00B23254"/>
    <w:rsid w:val="00B52782"/>
    <w:rsid w:val="00B70111"/>
    <w:rsid w:val="00BA78E6"/>
    <w:rsid w:val="00BF640F"/>
    <w:rsid w:val="00D52094"/>
    <w:rsid w:val="00DC7FCB"/>
    <w:rsid w:val="00DF0F04"/>
    <w:rsid w:val="00E84AEA"/>
    <w:rsid w:val="00F1080F"/>
    <w:rsid w:val="00F163AB"/>
    <w:rsid w:val="00F1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87EB"/>
  <w15:chartTrackingRefBased/>
  <w15:docId w15:val="{018DF614-4F6D-484A-ABE9-7EC65793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221FB137A4245A41996ECCACA1801" ma:contentTypeVersion="14" ma:contentTypeDescription="Opret et nyt dokument." ma:contentTypeScope="" ma:versionID="5f4fb52505468477becc7b77ab57854e">
  <xsd:schema xmlns:xsd="http://www.w3.org/2001/XMLSchema" xmlns:xs="http://www.w3.org/2001/XMLSchema" xmlns:p="http://schemas.microsoft.com/office/2006/metadata/properties" xmlns:ns3="437980c0-bac0-46bc-b636-547df6ac5756" xmlns:ns4="5b543a58-5720-4f96-83f3-f1abe181e1b3" targetNamespace="http://schemas.microsoft.com/office/2006/metadata/properties" ma:root="true" ma:fieldsID="68bbab50f6e07b81a679ab7bed0b59e8" ns3:_="" ns4:_="">
    <xsd:import namespace="437980c0-bac0-46bc-b636-547df6ac5756"/>
    <xsd:import namespace="5b543a58-5720-4f96-83f3-f1abe181e1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980c0-bac0-46bc-b636-547df6ac57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3a58-5720-4f96-83f3-f1abe181e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7723B-79D0-42F4-8F14-678F448A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980c0-bac0-46bc-b636-547df6ac5756"/>
    <ds:schemaRef ds:uri="5b543a58-5720-4f96-83f3-f1abe181e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E680B-A8A3-464E-8D4F-0D06C4DD6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55A14-AC74-41D0-B0FF-2E7635970D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7980c0-bac0-46bc-b636-547df6ac5756"/>
    <ds:schemaRef ds:uri="5b543a58-5720-4f96-83f3-f1abe181e1b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Sejrskild Rejsenhus (SARA) | VIA</dc:creator>
  <cp:keywords/>
  <dc:description/>
  <cp:lastModifiedBy>Sara Sejrskild Rejsenhus (SARA) | VIA</cp:lastModifiedBy>
  <cp:revision>1</cp:revision>
  <dcterms:created xsi:type="dcterms:W3CDTF">2023-11-01T08:17:00Z</dcterms:created>
  <dcterms:modified xsi:type="dcterms:W3CDTF">2023-11-01T10:22:00Z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0x010100800221FB137A4245A41996ECCACA1801</vt:lpwstr>
  </property>
</Properties>
</file>